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10" w:rsidRDefault="00131A10" w:rsidP="007F2A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зачисленных</w:t>
      </w:r>
    </w:p>
    <w:p w:rsidR="00CF3B41" w:rsidRPr="007F2A0F" w:rsidRDefault="00BF55F9" w:rsidP="007F2A0F">
      <w:pPr>
        <w:jc w:val="center"/>
        <w:rPr>
          <w:rStyle w:val="FontStyle23"/>
          <w:sz w:val="28"/>
          <w:szCs w:val="28"/>
        </w:rPr>
      </w:pPr>
      <w:r w:rsidRPr="00E220C0">
        <w:rPr>
          <w:rFonts w:ascii="Times New Roman" w:hAnsi="Times New Roman" w:cs="Times New Roman"/>
          <w:sz w:val="28"/>
          <w:szCs w:val="28"/>
        </w:rPr>
        <w:t xml:space="preserve">в </w:t>
      </w:r>
      <w:r w:rsidR="00E220C0">
        <w:rPr>
          <w:rFonts w:ascii="Times New Roman" w:hAnsi="Times New Roman" w:cs="Times New Roman"/>
          <w:sz w:val="28"/>
          <w:szCs w:val="28"/>
        </w:rPr>
        <w:t>число учащихся</w:t>
      </w:r>
      <w:r w:rsidR="00131A10">
        <w:rPr>
          <w:rFonts w:ascii="Times New Roman" w:hAnsi="Times New Roman" w:cs="Times New Roman"/>
          <w:sz w:val="28"/>
          <w:szCs w:val="28"/>
        </w:rPr>
        <w:t xml:space="preserve"> 2-го курса УО</w:t>
      </w:r>
      <w:r w:rsidR="00E220C0">
        <w:rPr>
          <w:rFonts w:ascii="Times New Roman" w:hAnsi="Times New Roman" w:cs="Times New Roman"/>
          <w:sz w:val="28"/>
          <w:szCs w:val="28"/>
        </w:rPr>
        <w:t xml:space="preserve"> </w:t>
      </w:r>
      <w:r w:rsidR="00131A10">
        <w:rPr>
          <w:rFonts w:ascii="Times New Roman" w:hAnsi="Times New Roman" w:cs="Times New Roman"/>
          <w:sz w:val="28"/>
          <w:szCs w:val="28"/>
        </w:rPr>
        <w:t xml:space="preserve">«Белорусский государственный технологический университет» (филиал </w:t>
      </w:r>
      <w:r w:rsidRPr="00E220C0">
        <w:rPr>
          <w:rFonts w:ascii="Times New Roman" w:hAnsi="Times New Roman" w:cs="Times New Roman"/>
          <w:sz w:val="28"/>
          <w:szCs w:val="28"/>
        </w:rPr>
        <w:t>«Бобруйский государственный лесотехнический колледж»</w:t>
      </w:r>
      <w:r w:rsidR="00131A10">
        <w:rPr>
          <w:rFonts w:ascii="Times New Roman" w:hAnsi="Times New Roman" w:cs="Times New Roman"/>
          <w:sz w:val="28"/>
          <w:szCs w:val="28"/>
        </w:rPr>
        <w:t>) по плану приема на обучение по дневной форме получения образования за счет средств республиканского бюджета абитуриентов, которые успешно прошли вступительные испытания и прошли по конкурсу</w:t>
      </w:r>
      <w:r w:rsidR="007F2A0F">
        <w:rPr>
          <w:rFonts w:ascii="Times New Roman" w:hAnsi="Times New Roman" w:cs="Times New Roman"/>
          <w:sz w:val="28"/>
          <w:szCs w:val="28"/>
        </w:rPr>
        <w:t xml:space="preserve"> на базе общего среднего образования</w:t>
      </w:r>
      <w:r w:rsidR="00131A10">
        <w:rPr>
          <w:rFonts w:ascii="Times New Roman" w:hAnsi="Times New Roman" w:cs="Times New Roman"/>
          <w:sz w:val="28"/>
          <w:szCs w:val="28"/>
        </w:rPr>
        <w:t>:</w:t>
      </w:r>
    </w:p>
    <w:p w:rsidR="00D5356B" w:rsidRPr="00E65D70" w:rsidRDefault="004117EA" w:rsidP="004117EA">
      <w:pPr>
        <w:pStyle w:val="Style9"/>
        <w:widowControl/>
        <w:spacing w:line="240" w:lineRule="auto"/>
        <w:ind w:left="360" w:firstLine="348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</w:t>
      </w:r>
      <w:r w:rsidR="00D5356B" w:rsidRPr="00BF1788">
        <w:rPr>
          <w:rStyle w:val="FontStyle23"/>
          <w:sz w:val="28"/>
          <w:szCs w:val="28"/>
        </w:rPr>
        <w:t>пециальност</w:t>
      </w:r>
      <w:r>
        <w:rPr>
          <w:rStyle w:val="FontStyle23"/>
          <w:sz w:val="28"/>
          <w:szCs w:val="28"/>
        </w:rPr>
        <w:t>ь</w:t>
      </w:r>
      <w:r w:rsidR="00D5356B" w:rsidRPr="00BF1788">
        <w:rPr>
          <w:rStyle w:val="FontStyle23"/>
          <w:sz w:val="28"/>
          <w:szCs w:val="28"/>
        </w:rPr>
        <w:t xml:space="preserve"> 5-04-0821-02 «Лесное хозяйство»</w:t>
      </w:r>
      <w:bookmarkStart w:id="0" w:name="_GoBack"/>
      <w:bookmarkEnd w:id="0"/>
      <w:r w:rsidR="00D5356B" w:rsidRPr="00DF55E7">
        <w:rPr>
          <w:rStyle w:val="FontStyle23"/>
          <w:sz w:val="28"/>
          <w:szCs w:val="28"/>
        </w:rPr>
        <w:t>:</w:t>
      </w:r>
    </w:p>
    <w:p w:rsidR="00E65D70" w:rsidRPr="00E65D70" w:rsidRDefault="00E65D70" w:rsidP="004117EA">
      <w:pPr>
        <w:pStyle w:val="Style9"/>
        <w:widowControl/>
        <w:spacing w:line="240" w:lineRule="auto"/>
        <w:ind w:left="360" w:firstLine="348"/>
        <w:rPr>
          <w:rStyle w:val="FontStyle23"/>
          <w:sz w:val="28"/>
          <w:szCs w:val="28"/>
        </w:rPr>
      </w:pP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Базан Тимофей Викторович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Бердович Матвей Евгеньевич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Вышинский Денис Дмитриевич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Дашкевич Яна Михайловна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Денисевич Алина Михайловна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Заверяхина Алина Александровна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Корчевская Вероника Викторовна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Круковский Артем Евгеньевич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Кряскова Анастасия</w:t>
      </w:r>
    </w:p>
    <w:p w:rsidR="007F2A0F" w:rsidRDefault="007F2A0F" w:rsidP="007F2A0F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Лапша Никита Сергеевич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Лузан Надежда Николаевна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Матюшонок Анастасия Павловна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Нехайчик Руслан Олегович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Ништ Максим Евгеньевич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Осипов Владислав Дмитриевич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Поташкова Вероника Александровна</w:t>
      </w:r>
    </w:p>
    <w:p w:rsidR="007F2A0F" w:rsidRDefault="007F2A0F" w:rsidP="007F2A0F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Слепцов Арсений Владимирович</w:t>
      </w:r>
    </w:p>
    <w:p w:rsidR="007F2A0F" w:rsidRDefault="007F2A0F" w:rsidP="007F2A0F">
      <w:pPr>
        <w:pStyle w:val="Style9"/>
        <w:widowControl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Силкович Юлия Анатольевна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Стельмах Вадим Максимович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Титов Данила Романович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Титовец Глеб Александрович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Холодцов Артем Вячеславович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Швед Олег Леонидович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Щетько Владислава Михайловна</w:t>
      </w:r>
    </w:p>
    <w:p w:rsidR="007F2A0F" w:rsidRPr="007F2A0F" w:rsidRDefault="007F2A0F" w:rsidP="007F2A0F">
      <w:pPr>
        <w:pStyle w:val="Style9"/>
        <w:numPr>
          <w:ilvl w:val="0"/>
          <w:numId w:val="6"/>
        </w:numPr>
        <w:spacing w:line="240" w:lineRule="auto"/>
        <w:rPr>
          <w:rStyle w:val="FontStyle23"/>
          <w:sz w:val="28"/>
          <w:szCs w:val="28"/>
        </w:rPr>
      </w:pPr>
      <w:r w:rsidRPr="007F2A0F">
        <w:rPr>
          <w:rStyle w:val="FontStyle23"/>
          <w:sz w:val="28"/>
          <w:szCs w:val="28"/>
        </w:rPr>
        <w:t>Яскевич Ульяна Александровна</w:t>
      </w: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CF3B41" w:rsidRPr="007F2A0F" w:rsidRDefault="00CF3B41" w:rsidP="00081A60">
      <w:pPr>
        <w:pStyle w:val="Style9"/>
        <w:widowControl/>
        <w:spacing w:line="240" w:lineRule="auto"/>
        <w:ind w:left="360" w:firstLine="348"/>
        <w:rPr>
          <w:sz w:val="28"/>
          <w:szCs w:val="28"/>
        </w:rPr>
      </w:pPr>
    </w:p>
    <w:p w:rsidR="00D5356B" w:rsidRPr="007F2A0F" w:rsidRDefault="00D5356B" w:rsidP="007F2A0F">
      <w:pPr>
        <w:rPr>
          <w:rFonts w:ascii="Times New Roman" w:hAnsi="Times New Roman" w:cs="Times New Roman"/>
          <w:sz w:val="28"/>
          <w:szCs w:val="28"/>
        </w:rPr>
      </w:pPr>
    </w:p>
    <w:sectPr w:rsidR="00D5356B" w:rsidRPr="007F2A0F" w:rsidSect="00B5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164"/>
    <w:multiLevelType w:val="hybridMultilevel"/>
    <w:tmpl w:val="E292979E"/>
    <w:lvl w:ilvl="0" w:tplc="8EA02EA6">
      <w:start w:val="1"/>
      <w:numFmt w:val="decimal"/>
      <w:lvlText w:val="%1."/>
      <w:lvlJc w:val="left"/>
      <w:pPr>
        <w:ind w:left="14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31B81D99"/>
    <w:multiLevelType w:val="hybridMultilevel"/>
    <w:tmpl w:val="7780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E581B"/>
    <w:multiLevelType w:val="hybridMultilevel"/>
    <w:tmpl w:val="7D92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C0663"/>
    <w:multiLevelType w:val="hybridMultilevel"/>
    <w:tmpl w:val="79B6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3E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32" w:hanging="86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4" w:hanging="864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FC02FEE"/>
    <w:multiLevelType w:val="hybridMultilevel"/>
    <w:tmpl w:val="19262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403C"/>
    <w:rsid w:val="000428F3"/>
    <w:rsid w:val="00081A60"/>
    <w:rsid w:val="00131A10"/>
    <w:rsid w:val="00136104"/>
    <w:rsid w:val="0016376E"/>
    <w:rsid w:val="004117EA"/>
    <w:rsid w:val="004C7177"/>
    <w:rsid w:val="006F433D"/>
    <w:rsid w:val="007F2A0F"/>
    <w:rsid w:val="00AA473B"/>
    <w:rsid w:val="00B545AA"/>
    <w:rsid w:val="00B87808"/>
    <w:rsid w:val="00BF55F9"/>
    <w:rsid w:val="00C80AFD"/>
    <w:rsid w:val="00CF3B41"/>
    <w:rsid w:val="00D5356B"/>
    <w:rsid w:val="00D74EEC"/>
    <w:rsid w:val="00DB403C"/>
    <w:rsid w:val="00E220C0"/>
    <w:rsid w:val="00E65D70"/>
    <w:rsid w:val="00EE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5356B"/>
    <w:pPr>
      <w:widowControl w:val="0"/>
      <w:autoSpaceDE w:val="0"/>
      <w:autoSpaceDN w:val="0"/>
      <w:adjustRightInd w:val="0"/>
      <w:spacing w:after="0" w:line="32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5356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5356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5356B"/>
    <w:pPr>
      <w:widowControl w:val="0"/>
      <w:autoSpaceDE w:val="0"/>
      <w:autoSpaceDN w:val="0"/>
      <w:adjustRightInd w:val="0"/>
      <w:spacing w:after="0" w:line="32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5356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5356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2025-08-02T13:07:00Z</cp:lastPrinted>
  <dcterms:created xsi:type="dcterms:W3CDTF">2025-08-01T14:15:00Z</dcterms:created>
  <dcterms:modified xsi:type="dcterms:W3CDTF">2025-08-12T08:55:00Z</dcterms:modified>
</cp:coreProperties>
</file>